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1666D" w14:textId="0F1254DD" w:rsidR="002D5507" w:rsidRPr="002D5507" w:rsidRDefault="002D5507" w:rsidP="002D5507">
      <w:pPr>
        <w:spacing w:after="161"/>
        <w:rPr>
          <w:rFonts w:ascii="Times New Roman" w:eastAsia="Times New Roman" w:hAnsi="Times New Roman" w:cs="Times New Roman"/>
          <w:lang w:eastAsia="ru-RU"/>
        </w:rPr>
      </w:pPr>
      <w:r w:rsidRPr="002D5507">
        <w:rPr>
          <w:rFonts w:ascii="PT Serif Caption" w:eastAsia="Times New Roman" w:hAnsi="PT Serif Caption" w:cs="Times New Roman"/>
          <w:b/>
          <w:bCs/>
          <w:color w:val="1C1C1C"/>
          <w:sz w:val="39"/>
          <w:szCs w:val="39"/>
          <w:lang w:eastAsia="ru-RU"/>
        </w:rPr>
        <w:t>А</w:t>
      </w:r>
      <w:r>
        <w:rPr>
          <w:rFonts w:ascii="PT Serif Caption" w:eastAsia="Times New Roman" w:hAnsi="PT Serif Caption" w:cs="Times New Roman"/>
          <w:b/>
          <w:bCs/>
          <w:color w:val="1C1C1C"/>
          <w:sz w:val="39"/>
          <w:szCs w:val="39"/>
          <w:lang w:val="ru-RU" w:eastAsia="ru-RU"/>
        </w:rPr>
        <w:t>ГЭУ</w:t>
      </w:r>
      <w:r w:rsidRPr="002D5507">
        <w:rPr>
          <w:rFonts w:ascii="PT Serif Caption" w:eastAsia="Times New Roman" w:hAnsi="PT Serif Caption" w:cs="Times New Roman"/>
          <w:b/>
          <w:bCs/>
          <w:color w:val="1C1C1C"/>
          <w:sz w:val="39"/>
          <w:szCs w:val="39"/>
          <w:lang w:eastAsia="ru-RU"/>
        </w:rPr>
        <w:t xml:space="preserve"> в рейтинге НПП «Атамекен» и МОН РК</w:t>
      </w:r>
    </w:p>
    <w:p w14:paraId="1303258A" w14:textId="77777777" w:rsidR="002D5507" w:rsidRPr="002D5507" w:rsidRDefault="002D5507" w:rsidP="002D5507">
      <w:pPr>
        <w:spacing w:before="280" w:after="280"/>
        <w:rPr>
          <w:rFonts w:ascii="Times New Roman" w:eastAsia="Times New Roman" w:hAnsi="Times New Roman" w:cs="Times New Roman"/>
          <w:lang w:eastAsia="ru-RU"/>
        </w:rPr>
      </w:pPr>
      <w:r w:rsidRPr="002D5507">
        <w:rPr>
          <w:rFonts w:ascii="PT Sans" w:eastAsia="Times New Roman" w:hAnsi="PT Sans" w:cs="Times New Roman"/>
          <w:color w:val="828282"/>
          <w:lang w:eastAsia="ru-RU"/>
        </w:rPr>
        <w:t>НПП «Атамекен» и МОН РК озвучили результаты рейтинга образовательных программ казахстанских вузов за 2019 год</w:t>
      </w:r>
    </w:p>
    <w:p w14:paraId="7AC3CC9C" w14:textId="77777777" w:rsidR="002D5507" w:rsidRPr="002D5507" w:rsidRDefault="002D5507" w:rsidP="002D5507">
      <w:pPr>
        <w:spacing w:before="280" w:after="280"/>
        <w:rPr>
          <w:rFonts w:ascii="Times New Roman" w:eastAsia="Times New Roman" w:hAnsi="Times New Roman" w:cs="Times New Roman"/>
          <w:lang w:eastAsia="ru-RU"/>
        </w:rPr>
      </w:pPr>
      <w:r w:rsidRPr="002D5507">
        <w:rPr>
          <w:rFonts w:ascii="PT Sans" w:eastAsia="Times New Roman" w:hAnsi="PT Sans" w:cs="Times New Roman"/>
          <w:color w:val="828282"/>
          <w:lang w:eastAsia="ru-RU"/>
        </w:rPr>
        <w:t>Рейтинг проводился по 17 критериям, среди которых: процент трудоустроенных выпускников и их средняя заработная плата (сведения предоставлены АО «Центр развития трудовых ресурсов»), продолжительность поиска работы после выпуска, а также оценка актуальности программ.</w:t>
      </w:r>
    </w:p>
    <w:p w14:paraId="448D86B1" w14:textId="77777777" w:rsidR="002D5507" w:rsidRPr="002D5507" w:rsidRDefault="002D5507" w:rsidP="002D5507">
      <w:pPr>
        <w:spacing w:before="280" w:after="280"/>
        <w:rPr>
          <w:rFonts w:ascii="Times New Roman" w:eastAsia="Times New Roman" w:hAnsi="Times New Roman" w:cs="Times New Roman"/>
          <w:lang w:eastAsia="ru-RU"/>
        </w:rPr>
      </w:pPr>
      <w:r w:rsidRPr="002D5507">
        <w:rPr>
          <w:rFonts w:ascii="PT Sans" w:eastAsia="Times New Roman" w:hAnsi="PT Sans" w:cs="Times New Roman"/>
          <w:color w:val="828282"/>
          <w:lang w:eastAsia="ru-RU"/>
        </w:rPr>
        <w:t>В ходе проведённого рейтинга выявлено, что уровень трудоустройства выпускников составил 74%, средняя заработная плата выпускников – 103 285 тенге.</w:t>
      </w:r>
    </w:p>
    <w:p w14:paraId="0474FE42" w14:textId="5F0483D6" w:rsidR="002D5507" w:rsidRPr="002D5507" w:rsidRDefault="002D5507" w:rsidP="002D5507">
      <w:pPr>
        <w:spacing w:before="280" w:after="280"/>
        <w:rPr>
          <w:rFonts w:ascii="Times New Roman" w:eastAsia="Times New Roman" w:hAnsi="Times New Roman" w:cs="Times New Roman"/>
          <w:lang w:eastAsia="ru-RU"/>
        </w:rPr>
      </w:pPr>
      <w:r w:rsidRPr="002D5507">
        <w:rPr>
          <w:rFonts w:ascii="PT Sans" w:eastAsia="Times New Roman" w:hAnsi="PT Sans" w:cs="Times New Roman"/>
          <w:color w:val="828282"/>
          <w:lang w:eastAsia="ru-RU"/>
        </w:rPr>
        <w:t xml:space="preserve">Рейтинг образовательных программ за 2019 год по специальностям </w:t>
      </w:r>
      <w:r>
        <w:rPr>
          <w:rFonts w:ascii="PT Sans" w:eastAsia="Times New Roman" w:hAnsi="PT Sans" w:cs="Times New Roman"/>
          <w:color w:val="828282"/>
          <w:lang w:val="ru-RU" w:eastAsia="ru-RU"/>
        </w:rPr>
        <w:t>АГЭУ</w:t>
      </w:r>
      <w:r w:rsidRPr="002D5507">
        <w:rPr>
          <w:rFonts w:ascii="PT Sans" w:eastAsia="Times New Roman" w:hAnsi="PT Sans" w:cs="Times New Roman"/>
          <w:color w:val="828282"/>
          <w:lang w:eastAsia="ru-RU"/>
        </w:rPr>
        <w:t xml:space="preserve"> приведен в таблице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4"/>
        <w:gridCol w:w="648"/>
        <w:gridCol w:w="2438"/>
        <w:gridCol w:w="2571"/>
        <w:gridCol w:w="2665"/>
      </w:tblGrid>
      <w:tr w:rsidR="002D5507" w:rsidRPr="002D5507" w14:paraId="7232A88D" w14:textId="77777777" w:rsidTr="002D55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14:paraId="174AE82B" w14:textId="77777777" w:rsidR="002D5507" w:rsidRPr="002D5507" w:rsidRDefault="002D5507" w:rsidP="002D5507">
            <w:pPr>
              <w:spacing w:after="1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507">
              <w:rPr>
                <w:rFonts w:ascii="PT Sans" w:eastAsia="Times New Roman" w:hAnsi="PT Sans" w:cs="Times New Roman"/>
                <w:color w:val="828282"/>
                <w:lang w:eastAsia="ru-RU"/>
              </w:rPr>
              <w:t>Место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14:paraId="2FB98A52" w14:textId="77777777" w:rsidR="002D5507" w:rsidRPr="002D5507" w:rsidRDefault="002D5507" w:rsidP="002D5507">
            <w:pPr>
              <w:spacing w:after="28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507">
              <w:rPr>
                <w:rFonts w:ascii="PT Sans" w:eastAsia="Times New Roman" w:hAnsi="PT Sans" w:cs="Times New Roman"/>
                <w:color w:val="828282"/>
                <w:lang w:eastAsia="ru-RU"/>
              </w:rPr>
              <w:t>Всего</w:t>
            </w:r>
          </w:p>
          <w:p w14:paraId="7BFC3750" w14:textId="77777777" w:rsidR="002D5507" w:rsidRPr="002D5507" w:rsidRDefault="002D5507" w:rsidP="002D5507">
            <w:pPr>
              <w:spacing w:before="280" w:after="1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507">
              <w:rPr>
                <w:rFonts w:ascii="PT Sans" w:eastAsia="Times New Roman" w:hAnsi="PT Sans" w:cs="Times New Roman"/>
                <w:color w:val="828282"/>
                <w:lang w:eastAsia="ru-RU"/>
              </w:rPr>
              <w:t>вузов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14:paraId="15E2FBDD" w14:textId="77777777" w:rsidR="002D5507" w:rsidRPr="002D5507" w:rsidRDefault="002D5507" w:rsidP="002D5507">
            <w:pPr>
              <w:spacing w:after="1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507">
              <w:rPr>
                <w:rFonts w:ascii="PT Sans" w:eastAsia="Times New Roman" w:hAnsi="PT Sans" w:cs="Times New Roman"/>
                <w:color w:val="828282"/>
                <w:lang w:eastAsia="ru-RU"/>
              </w:rPr>
              <w:t>Специальность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14:paraId="3FE5143E" w14:textId="77777777" w:rsidR="002D5507" w:rsidRPr="002D5507" w:rsidRDefault="002D5507" w:rsidP="002D5507">
            <w:pPr>
              <w:spacing w:after="1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507">
              <w:rPr>
                <w:rFonts w:ascii="PT Sans" w:eastAsia="Times New Roman" w:hAnsi="PT Sans" w:cs="Times New Roman"/>
                <w:color w:val="828282"/>
                <w:lang w:eastAsia="ru-RU"/>
              </w:rPr>
              <w:t>Средняя заработная плата,    тенге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24" w:space="0" w:color="000000"/>
              <w:bottom w:val="single" w:sz="24" w:space="0" w:color="000000"/>
              <w:right w:val="single" w:sz="8" w:space="0" w:color="000000"/>
            </w:tcBorders>
            <w:vAlign w:val="center"/>
            <w:hideMark/>
          </w:tcPr>
          <w:p w14:paraId="524668E3" w14:textId="77777777" w:rsidR="002D5507" w:rsidRPr="002D5507" w:rsidRDefault="002D5507" w:rsidP="002D5507">
            <w:pPr>
              <w:spacing w:after="1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507">
              <w:rPr>
                <w:rFonts w:ascii="PT Sans" w:eastAsia="Times New Roman" w:hAnsi="PT Sans" w:cs="Times New Roman"/>
                <w:color w:val="828282"/>
                <w:lang w:eastAsia="ru-RU"/>
              </w:rPr>
              <w:t>Уровень трудоустройства,   %</w:t>
            </w:r>
          </w:p>
        </w:tc>
      </w:tr>
      <w:tr w:rsidR="002D5507" w:rsidRPr="002D5507" w14:paraId="5165FE47" w14:textId="77777777" w:rsidTr="002D5507">
        <w:tc>
          <w:tcPr>
            <w:tcW w:w="0" w:type="auto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14:paraId="1C790C21" w14:textId="77777777" w:rsidR="002D5507" w:rsidRPr="002D5507" w:rsidRDefault="002D5507" w:rsidP="002D5507">
            <w:pPr>
              <w:spacing w:after="1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507">
              <w:rPr>
                <w:rFonts w:ascii="PT Sans" w:eastAsia="Times New Roman" w:hAnsi="PT Sans" w:cs="Times New Roman"/>
                <w:color w:val="828282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14:paraId="6AD31ED5" w14:textId="77777777" w:rsidR="002D5507" w:rsidRPr="002D5507" w:rsidRDefault="002D5507" w:rsidP="002D5507">
            <w:pPr>
              <w:spacing w:after="1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507">
              <w:rPr>
                <w:rFonts w:ascii="PT Sans" w:eastAsia="Times New Roman" w:hAnsi="PT Sans" w:cs="Times New Roman"/>
                <w:color w:val="828282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14:paraId="4052D135" w14:textId="77777777" w:rsidR="002D5507" w:rsidRPr="002D5507" w:rsidRDefault="002D5507" w:rsidP="002D5507">
            <w:pPr>
              <w:spacing w:after="160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507">
              <w:rPr>
                <w:rFonts w:ascii="PT Sans" w:eastAsia="Times New Roman" w:hAnsi="PT Sans" w:cs="Times New Roman"/>
                <w:color w:val="828282"/>
                <w:lang w:eastAsia="ru-RU"/>
              </w:rPr>
              <w:t>Экономика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14:paraId="4430B399" w14:textId="77777777" w:rsidR="002D5507" w:rsidRPr="002D5507" w:rsidRDefault="002D5507" w:rsidP="002D5507">
            <w:pPr>
              <w:spacing w:after="1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507">
              <w:rPr>
                <w:rFonts w:ascii="PT Sans" w:eastAsia="Times New Roman" w:hAnsi="PT Sans" w:cs="Times New Roman"/>
                <w:color w:val="828282"/>
                <w:lang w:eastAsia="ru-RU"/>
              </w:rPr>
              <w:t>142 410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8" w:space="0" w:color="000000"/>
            </w:tcBorders>
            <w:vAlign w:val="center"/>
            <w:hideMark/>
          </w:tcPr>
          <w:p w14:paraId="1B66CA27" w14:textId="77777777" w:rsidR="002D5507" w:rsidRPr="002D5507" w:rsidRDefault="002D5507" w:rsidP="002D5507">
            <w:pPr>
              <w:spacing w:after="1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507">
              <w:rPr>
                <w:rFonts w:ascii="PT Sans" w:eastAsia="Times New Roman" w:hAnsi="PT Sans" w:cs="Times New Roman"/>
                <w:color w:val="828282"/>
                <w:lang w:eastAsia="ru-RU"/>
              </w:rPr>
              <w:t>80,9</w:t>
            </w:r>
          </w:p>
        </w:tc>
      </w:tr>
      <w:tr w:rsidR="002D5507" w:rsidRPr="002D5507" w14:paraId="1E94EFA7" w14:textId="77777777" w:rsidTr="002D5507">
        <w:tc>
          <w:tcPr>
            <w:tcW w:w="0" w:type="auto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14:paraId="50D8C7E7" w14:textId="77777777" w:rsidR="002D5507" w:rsidRPr="002D5507" w:rsidRDefault="002D5507" w:rsidP="002D5507">
            <w:pPr>
              <w:spacing w:after="1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507">
              <w:rPr>
                <w:rFonts w:ascii="PT Sans" w:eastAsia="Times New Roman" w:hAnsi="PT Sans" w:cs="Times New Roman"/>
                <w:color w:val="828282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14:paraId="2779C827" w14:textId="77777777" w:rsidR="002D5507" w:rsidRPr="002D5507" w:rsidRDefault="002D5507" w:rsidP="002D5507">
            <w:pPr>
              <w:spacing w:after="1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507">
              <w:rPr>
                <w:rFonts w:ascii="PT Sans" w:eastAsia="Times New Roman" w:hAnsi="PT Sans" w:cs="Times New Roman"/>
                <w:color w:val="828282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14:paraId="060054D7" w14:textId="77777777" w:rsidR="002D5507" w:rsidRPr="002D5507" w:rsidRDefault="002D5507" w:rsidP="002D5507">
            <w:pPr>
              <w:spacing w:after="160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507">
              <w:rPr>
                <w:rFonts w:ascii="PT Sans" w:eastAsia="Times New Roman" w:hAnsi="PT Sans" w:cs="Times New Roman"/>
                <w:color w:val="828282"/>
                <w:lang w:eastAsia="ru-RU"/>
              </w:rPr>
              <w:t>Менеджмент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14:paraId="55C37952" w14:textId="77777777" w:rsidR="002D5507" w:rsidRPr="002D5507" w:rsidRDefault="002D5507" w:rsidP="002D5507">
            <w:pPr>
              <w:spacing w:after="1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507">
              <w:rPr>
                <w:rFonts w:ascii="PT Sans" w:eastAsia="Times New Roman" w:hAnsi="PT Sans" w:cs="Times New Roman"/>
                <w:color w:val="828282"/>
                <w:lang w:eastAsia="ru-RU"/>
              </w:rPr>
              <w:t>119 044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8" w:space="0" w:color="000000"/>
            </w:tcBorders>
            <w:vAlign w:val="center"/>
            <w:hideMark/>
          </w:tcPr>
          <w:p w14:paraId="471227FD" w14:textId="77777777" w:rsidR="002D5507" w:rsidRPr="002D5507" w:rsidRDefault="002D5507" w:rsidP="002D5507">
            <w:pPr>
              <w:spacing w:after="1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507">
              <w:rPr>
                <w:rFonts w:ascii="PT Sans" w:eastAsia="Times New Roman" w:hAnsi="PT Sans" w:cs="Times New Roman"/>
                <w:color w:val="828282"/>
                <w:lang w:eastAsia="ru-RU"/>
              </w:rPr>
              <w:t>66,7</w:t>
            </w:r>
          </w:p>
        </w:tc>
      </w:tr>
      <w:tr w:rsidR="002D5507" w:rsidRPr="002D5507" w14:paraId="79135AD9" w14:textId="77777777" w:rsidTr="002D5507">
        <w:tc>
          <w:tcPr>
            <w:tcW w:w="0" w:type="auto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14:paraId="52BA8BDE" w14:textId="77777777" w:rsidR="002D5507" w:rsidRPr="002D5507" w:rsidRDefault="002D5507" w:rsidP="002D5507">
            <w:pPr>
              <w:spacing w:after="1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507">
              <w:rPr>
                <w:rFonts w:ascii="PT Sans" w:eastAsia="Times New Roman" w:hAnsi="PT Sans" w:cs="Times New Roman"/>
                <w:color w:val="828282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14:paraId="5994B850" w14:textId="77777777" w:rsidR="002D5507" w:rsidRPr="002D5507" w:rsidRDefault="002D5507" w:rsidP="002D5507">
            <w:pPr>
              <w:spacing w:after="1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507">
              <w:rPr>
                <w:rFonts w:ascii="PT Sans" w:eastAsia="Times New Roman" w:hAnsi="PT Sans" w:cs="Times New Roman"/>
                <w:color w:val="828282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14:paraId="396FA7C9" w14:textId="77777777" w:rsidR="002D5507" w:rsidRPr="002D5507" w:rsidRDefault="002D5507" w:rsidP="002D5507">
            <w:pPr>
              <w:spacing w:after="160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507">
              <w:rPr>
                <w:rFonts w:ascii="PT Sans" w:eastAsia="Times New Roman" w:hAnsi="PT Sans" w:cs="Times New Roman"/>
                <w:color w:val="828282"/>
                <w:lang w:eastAsia="ru-RU"/>
              </w:rPr>
              <w:t>Информационные системы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14:paraId="0B8491E1" w14:textId="77777777" w:rsidR="002D5507" w:rsidRPr="002D5507" w:rsidRDefault="002D5507" w:rsidP="002D5507">
            <w:pPr>
              <w:spacing w:after="1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507">
              <w:rPr>
                <w:rFonts w:ascii="PT Sans" w:eastAsia="Times New Roman" w:hAnsi="PT Sans" w:cs="Times New Roman"/>
                <w:color w:val="828282"/>
                <w:lang w:eastAsia="ru-RU"/>
              </w:rPr>
              <w:t>125 789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8" w:space="0" w:color="000000"/>
            </w:tcBorders>
            <w:vAlign w:val="center"/>
            <w:hideMark/>
          </w:tcPr>
          <w:p w14:paraId="77DD1FA1" w14:textId="77777777" w:rsidR="002D5507" w:rsidRPr="002D5507" w:rsidRDefault="002D5507" w:rsidP="002D5507">
            <w:pPr>
              <w:spacing w:after="1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507">
              <w:rPr>
                <w:rFonts w:ascii="PT Sans" w:eastAsia="Times New Roman" w:hAnsi="PT Sans" w:cs="Times New Roman"/>
                <w:color w:val="828282"/>
                <w:lang w:eastAsia="ru-RU"/>
              </w:rPr>
              <w:t>79</w:t>
            </w:r>
          </w:p>
        </w:tc>
      </w:tr>
      <w:tr w:rsidR="002D5507" w:rsidRPr="002D5507" w14:paraId="2D6F6CC9" w14:textId="77777777" w:rsidTr="002D5507">
        <w:tc>
          <w:tcPr>
            <w:tcW w:w="0" w:type="auto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14:paraId="76911E4E" w14:textId="77777777" w:rsidR="002D5507" w:rsidRPr="002D5507" w:rsidRDefault="002D5507" w:rsidP="002D5507">
            <w:pPr>
              <w:spacing w:after="1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507">
              <w:rPr>
                <w:rFonts w:ascii="PT Sans" w:eastAsia="Times New Roman" w:hAnsi="PT Sans" w:cs="Times New Roman"/>
                <w:color w:val="828282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14:paraId="384490B2" w14:textId="77777777" w:rsidR="002D5507" w:rsidRPr="002D5507" w:rsidRDefault="002D5507" w:rsidP="002D5507">
            <w:pPr>
              <w:spacing w:after="1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507">
              <w:rPr>
                <w:rFonts w:ascii="PT Sans" w:eastAsia="Times New Roman" w:hAnsi="PT Sans" w:cs="Times New Roman"/>
                <w:color w:val="828282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14:paraId="396FC7F8" w14:textId="77777777" w:rsidR="002D5507" w:rsidRPr="002D5507" w:rsidRDefault="002D5507" w:rsidP="002D5507">
            <w:pPr>
              <w:spacing w:after="160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507">
              <w:rPr>
                <w:rFonts w:ascii="PT Sans" w:eastAsia="Times New Roman" w:hAnsi="PT Sans" w:cs="Times New Roman"/>
                <w:color w:val="828282"/>
                <w:lang w:eastAsia="ru-RU"/>
              </w:rPr>
              <w:t>Учет и аудит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14:paraId="10573DA1" w14:textId="77777777" w:rsidR="002D5507" w:rsidRPr="002D5507" w:rsidRDefault="002D5507" w:rsidP="002D5507">
            <w:pPr>
              <w:spacing w:after="1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507">
              <w:rPr>
                <w:rFonts w:ascii="PT Sans" w:eastAsia="Times New Roman" w:hAnsi="PT Sans" w:cs="Times New Roman"/>
                <w:color w:val="828282"/>
                <w:lang w:eastAsia="ru-RU"/>
              </w:rPr>
              <w:t>108 572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8" w:space="0" w:color="000000"/>
            </w:tcBorders>
            <w:vAlign w:val="center"/>
            <w:hideMark/>
          </w:tcPr>
          <w:p w14:paraId="7DE3F65E" w14:textId="77777777" w:rsidR="002D5507" w:rsidRPr="002D5507" w:rsidRDefault="002D5507" w:rsidP="002D5507">
            <w:pPr>
              <w:spacing w:after="1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507">
              <w:rPr>
                <w:rFonts w:ascii="PT Sans" w:eastAsia="Times New Roman" w:hAnsi="PT Sans" w:cs="Times New Roman"/>
                <w:color w:val="828282"/>
                <w:lang w:eastAsia="ru-RU"/>
              </w:rPr>
              <w:t>78,2</w:t>
            </w:r>
          </w:p>
        </w:tc>
      </w:tr>
      <w:tr w:rsidR="002D5507" w:rsidRPr="002D5507" w14:paraId="569D3B3F" w14:textId="77777777" w:rsidTr="002D5507">
        <w:tc>
          <w:tcPr>
            <w:tcW w:w="0" w:type="auto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14:paraId="26AD1F95" w14:textId="77777777" w:rsidR="002D5507" w:rsidRPr="002D5507" w:rsidRDefault="002D5507" w:rsidP="002D5507">
            <w:pPr>
              <w:spacing w:after="1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507">
              <w:rPr>
                <w:rFonts w:ascii="PT Sans" w:eastAsia="Times New Roman" w:hAnsi="PT Sans" w:cs="Times New Roman"/>
                <w:color w:val="828282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14:paraId="5AA15252" w14:textId="77777777" w:rsidR="002D5507" w:rsidRPr="002D5507" w:rsidRDefault="002D5507" w:rsidP="002D5507">
            <w:pPr>
              <w:spacing w:after="1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507">
              <w:rPr>
                <w:rFonts w:ascii="PT Sans" w:eastAsia="Times New Roman" w:hAnsi="PT Sans" w:cs="Times New Roman"/>
                <w:color w:val="828282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14:paraId="79E000A8" w14:textId="77777777" w:rsidR="002D5507" w:rsidRPr="002D5507" w:rsidRDefault="002D5507" w:rsidP="002D5507">
            <w:pPr>
              <w:spacing w:after="160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507">
              <w:rPr>
                <w:rFonts w:ascii="PT Sans" w:eastAsia="Times New Roman" w:hAnsi="PT Sans" w:cs="Times New Roman"/>
                <w:color w:val="828282"/>
                <w:lang w:eastAsia="ru-RU"/>
              </w:rPr>
              <w:t>Финансы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14:paraId="21862A50" w14:textId="77777777" w:rsidR="002D5507" w:rsidRPr="002D5507" w:rsidRDefault="002D5507" w:rsidP="002D5507">
            <w:pPr>
              <w:spacing w:after="1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507">
              <w:rPr>
                <w:rFonts w:ascii="PT Sans" w:eastAsia="Times New Roman" w:hAnsi="PT Sans" w:cs="Times New Roman"/>
                <w:color w:val="828282"/>
                <w:lang w:eastAsia="ru-RU"/>
              </w:rPr>
              <w:t>110 291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8" w:space="0" w:color="000000"/>
            </w:tcBorders>
            <w:vAlign w:val="center"/>
            <w:hideMark/>
          </w:tcPr>
          <w:p w14:paraId="33120D83" w14:textId="77777777" w:rsidR="002D5507" w:rsidRPr="002D5507" w:rsidRDefault="002D5507" w:rsidP="002D5507">
            <w:pPr>
              <w:spacing w:after="1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507">
              <w:rPr>
                <w:rFonts w:ascii="PT Sans" w:eastAsia="Times New Roman" w:hAnsi="PT Sans" w:cs="Times New Roman"/>
                <w:color w:val="828282"/>
                <w:lang w:eastAsia="ru-RU"/>
              </w:rPr>
              <w:t>79,3</w:t>
            </w:r>
          </w:p>
        </w:tc>
      </w:tr>
      <w:tr w:rsidR="002D5507" w:rsidRPr="002D5507" w14:paraId="5E11914A" w14:textId="77777777" w:rsidTr="002D5507">
        <w:tc>
          <w:tcPr>
            <w:tcW w:w="0" w:type="auto"/>
            <w:gridSpan w:val="5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vAlign w:val="center"/>
            <w:hideMark/>
          </w:tcPr>
          <w:p w14:paraId="68F6C5DD" w14:textId="77777777" w:rsidR="002D5507" w:rsidRPr="002D5507" w:rsidRDefault="002D5507" w:rsidP="002D5507">
            <w:pPr>
              <w:spacing w:after="1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507">
              <w:rPr>
                <w:rFonts w:ascii="PT Sans" w:eastAsia="Times New Roman" w:hAnsi="PT Sans" w:cs="Times New Roman"/>
                <w:color w:val="828282"/>
                <w:lang w:eastAsia="ru-RU"/>
              </w:rPr>
              <w:t>Результаты рейтинга вузов с выпуском не более 5 человек</w:t>
            </w:r>
          </w:p>
        </w:tc>
      </w:tr>
      <w:tr w:rsidR="002D5507" w:rsidRPr="002D5507" w14:paraId="40693D35" w14:textId="77777777" w:rsidTr="002D5507">
        <w:tc>
          <w:tcPr>
            <w:tcW w:w="0" w:type="auto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vAlign w:val="center"/>
            <w:hideMark/>
          </w:tcPr>
          <w:p w14:paraId="62FFB433" w14:textId="77777777" w:rsidR="002D5507" w:rsidRPr="002D5507" w:rsidRDefault="002D5507" w:rsidP="002D5507">
            <w:pPr>
              <w:spacing w:after="160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507">
              <w:rPr>
                <w:rFonts w:ascii="PT Sans" w:eastAsia="Times New Roman" w:hAnsi="PT Sans" w:cs="Times New Roman"/>
                <w:color w:val="82828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vAlign w:val="center"/>
            <w:hideMark/>
          </w:tcPr>
          <w:p w14:paraId="06B0ED16" w14:textId="77777777" w:rsidR="002D5507" w:rsidRPr="002D5507" w:rsidRDefault="002D5507" w:rsidP="002D5507">
            <w:pPr>
              <w:spacing w:after="160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507">
              <w:rPr>
                <w:rFonts w:ascii="PT Sans" w:eastAsia="Times New Roman" w:hAnsi="PT Sans" w:cs="Times New Roman"/>
                <w:color w:val="82828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vAlign w:val="center"/>
            <w:hideMark/>
          </w:tcPr>
          <w:p w14:paraId="4C840F54" w14:textId="77777777" w:rsidR="002D5507" w:rsidRPr="002D5507" w:rsidRDefault="002D5507" w:rsidP="002D5507">
            <w:pPr>
              <w:spacing w:after="160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507">
              <w:rPr>
                <w:rFonts w:ascii="PT Sans" w:eastAsia="Times New Roman" w:hAnsi="PT Sans" w:cs="Times New Roman"/>
                <w:color w:val="828282"/>
                <w:lang w:eastAsia="ru-RU"/>
              </w:rPr>
              <w:t>Маркетинг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vAlign w:val="center"/>
            <w:hideMark/>
          </w:tcPr>
          <w:p w14:paraId="014CD50C" w14:textId="77777777" w:rsidR="002D5507" w:rsidRPr="002D5507" w:rsidRDefault="002D5507" w:rsidP="002D550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B95E46E" w14:textId="77777777" w:rsidR="002D5507" w:rsidRPr="002D5507" w:rsidRDefault="002D5507" w:rsidP="002D550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205DF931" w14:textId="77777777" w:rsidR="002D5507" w:rsidRPr="002D5507" w:rsidRDefault="002D5507" w:rsidP="002D5507">
      <w:pPr>
        <w:rPr>
          <w:rFonts w:ascii="Times New Roman" w:eastAsia="Times New Roman" w:hAnsi="Times New Roman" w:cs="Times New Roman"/>
          <w:lang w:eastAsia="ru-RU"/>
        </w:rPr>
      </w:pPr>
      <w:r w:rsidRPr="002D5507">
        <w:rPr>
          <w:rFonts w:ascii="PT Sans" w:eastAsia="Times New Roman" w:hAnsi="PT Sans" w:cs="Times New Roman"/>
          <w:b/>
          <w:bCs/>
          <w:i/>
          <w:iCs/>
          <w:color w:val="828282"/>
          <w:lang w:eastAsia="ru-RU"/>
        </w:rPr>
        <w:t>Источник информации:</w:t>
      </w:r>
      <w:r w:rsidRPr="002D5507">
        <w:rPr>
          <w:rFonts w:ascii="PT Sans" w:eastAsia="Times New Roman" w:hAnsi="PT Sans" w:cs="Times New Roman"/>
          <w:color w:val="828282"/>
          <w:lang w:eastAsia="ru-RU"/>
        </w:rPr>
        <w:br/>
      </w:r>
      <w:hyperlink r:id="rId4" w:history="1">
        <w:r w:rsidRPr="002D5507">
          <w:rPr>
            <w:rFonts w:ascii="PT Sans" w:eastAsia="Times New Roman" w:hAnsi="PT Sans" w:cs="Times New Roman"/>
            <w:color w:val="157FC4"/>
            <w:u w:val="single"/>
            <w:lang w:eastAsia="ru-RU"/>
          </w:rPr>
          <w:t>https://atameken.kz/ru/services/44-rejting-obrazovatel-nyh-programm-vuzov</w:t>
        </w:r>
      </w:hyperlink>
    </w:p>
    <w:p w14:paraId="502D8599" w14:textId="77777777" w:rsidR="002D5507" w:rsidRPr="002D5507" w:rsidRDefault="002D5507" w:rsidP="002D5507">
      <w:pPr>
        <w:rPr>
          <w:rFonts w:ascii="Times New Roman" w:eastAsia="Times New Roman" w:hAnsi="Times New Roman" w:cs="Times New Roman"/>
          <w:lang w:eastAsia="ru-RU"/>
        </w:rPr>
      </w:pPr>
    </w:p>
    <w:p w14:paraId="3893ACC3" w14:textId="77777777" w:rsidR="005F0D63" w:rsidRDefault="005F0D63"/>
    <w:sectPr w:rsidR="005F0D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Serif Caption">
    <w:panose1 w:val="02060603050505020204"/>
    <w:charset w:val="00"/>
    <w:family w:val="roman"/>
    <w:pitch w:val="variable"/>
    <w:sig w:usb0="A00002EF" w:usb1="5000204B" w:usb2="00000000" w:usb3="00000000" w:csb0="00000097" w:csb1="00000000"/>
  </w:font>
  <w:font w:name="PT Sans"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507"/>
    <w:rsid w:val="002D5507"/>
    <w:rsid w:val="005F0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A970295"/>
  <w15:chartTrackingRefBased/>
  <w15:docId w15:val="{45498910-06CF-1044-8575-5FEB28FE9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K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550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2D55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79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tameken.kz/ru/services/44-rejting-obrazovatel-nyh-programm-vuzo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2022-02-03T20:09:00Z</dcterms:created>
  <dcterms:modified xsi:type="dcterms:W3CDTF">2022-02-03T20:09:00Z</dcterms:modified>
</cp:coreProperties>
</file>