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B7B4" w14:textId="77777777" w:rsidR="00251969" w:rsidRPr="00251969" w:rsidRDefault="00251969" w:rsidP="00251969">
      <w:pPr>
        <w:spacing w:after="161"/>
        <w:rPr>
          <w:rFonts w:ascii="Times New Roman" w:eastAsia="Times New Roman" w:hAnsi="Times New Roman" w:cs="Times New Roman"/>
          <w:lang w:eastAsia="ru-RU"/>
        </w:rPr>
      </w:pPr>
      <w:r w:rsidRPr="00251969">
        <w:rPr>
          <w:rFonts w:ascii="PT Serif Caption" w:eastAsia="Times New Roman" w:hAnsi="PT Serif Caption" w:cs="Times New Roman"/>
          <w:b/>
          <w:bCs/>
          <w:color w:val="1C1C1C"/>
          <w:sz w:val="39"/>
          <w:szCs w:val="39"/>
          <w:lang w:eastAsia="ru-RU"/>
        </w:rPr>
        <w:t>АГЭУ в рейтинге "Webometrics Ranking of World Universities" - 2021</w:t>
      </w:r>
    </w:p>
    <w:p w14:paraId="3731386D" w14:textId="77777777" w:rsidR="00251969" w:rsidRPr="00251969" w:rsidRDefault="00251969" w:rsidP="00251969">
      <w:pPr>
        <w:rPr>
          <w:rFonts w:ascii="Times New Roman" w:eastAsia="Times New Roman" w:hAnsi="Times New Roman" w:cs="Times New Roman"/>
          <w:lang w:eastAsia="ru-RU"/>
        </w:rPr>
      </w:pPr>
      <w:r w:rsidRPr="00251969">
        <w:rPr>
          <w:rFonts w:ascii="PT Sans" w:eastAsia="Times New Roman" w:hAnsi="PT Sans" w:cs="Times New Roman"/>
          <w:color w:val="828282"/>
          <w:shd w:val="clear" w:color="auto" w:fill="FFFFFF"/>
          <w:lang w:eastAsia="ru-RU"/>
        </w:rPr>
        <w:t>По результатам ранжирования веб-сайтов университетов АГЭУ (АЭСА) занимает 61-ое место среди 133 казахстанских вузов и 18969-ое место в мире среди 28 178 университетов Webometrics.</w:t>
      </w:r>
      <w:r w:rsidRPr="00251969">
        <w:rPr>
          <w:rFonts w:ascii="PT Sans" w:eastAsia="Times New Roman" w:hAnsi="PT Sans" w:cs="Times New Roman"/>
          <w:color w:val="828282"/>
          <w:lang w:eastAsia="ru-RU"/>
        </w:rPr>
        <w:br/>
      </w:r>
      <w:r w:rsidRPr="00251969">
        <w:rPr>
          <w:rFonts w:ascii="PT Sans" w:eastAsia="Times New Roman" w:hAnsi="PT Sans" w:cs="Times New Roman"/>
          <w:color w:val="828282"/>
          <w:lang w:eastAsia="ru-RU"/>
        </w:rPr>
        <w:br/>
      </w:r>
    </w:p>
    <w:p w14:paraId="764E84BC" w14:textId="77777777" w:rsidR="00251969" w:rsidRPr="00251969" w:rsidRDefault="00251969" w:rsidP="00251969">
      <w:pPr>
        <w:spacing w:before="280" w:after="280"/>
        <w:rPr>
          <w:rFonts w:ascii="Times New Roman" w:eastAsia="Times New Roman" w:hAnsi="Times New Roman" w:cs="Times New Roman"/>
          <w:lang w:eastAsia="ru-RU"/>
        </w:rPr>
      </w:pPr>
      <w:r w:rsidRPr="00251969">
        <w:rPr>
          <w:rFonts w:ascii="PT Sans" w:eastAsia="Times New Roman" w:hAnsi="PT Sans" w:cs="Times New Roman"/>
          <w:color w:val="828282"/>
          <w:lang w:eastAsia="ru-RU"/>
        </w:rPr>
        <w:t>По результатам нового ранжирования "Webometrics Ranking of World Universities", которые были опубликованы на сайте исследовательской лаборатории Laboratorio de, сайт Алматинского гуманитарно-экономического университета занял 61 место, поднявшись сразу на 8 ступеней, среди 133 сайтов казахстанских вузов и 18969-ое место в мире среди 28 178 университетов Webometrics. </w:t>
      </w:r>
    </w:p>
    <w:p w14:paraId="3D472A04" w14:textId="77777777" w:rsidR="00251969" w:rsidRPr="00251969" w:rsidRDefault="00251969" w:rsidP="00251969">
      <w:pPr>
        <w:spacing w:before="280" w:after="280"/>
        <w:rPr>
          <w:rFonts w:ascii="Times New Roman" w:eastAsia="Times New Roman" w:hAnsi="Times New Roman" w:cs="Times New Roman"/>
          <w:lang w:eastAsia="ru-RU"/>
        </w:rPr>
      </w:pPr>
      <w:r w:rsidRPr="00251969">
        <w:rPr>
          <w:rFonts w:ascii="PT Sans" w:eastAsia="Times New Roman" w:hAnsi="PT Sans" w:cs="Times New Roman"/>
          <w:color w:val="828282"/>
          <w:lang w:eastAsia="ru-RU"/>
        </w:rPr>
        <w:t>Главными критериями ранжирования вузов в Международном рейтинге Webometrics являются ссылочный вес сайтов, число индексируемых веб-страниц, представленные в сети Интернет исследования ученых, научные публикации и их цитируемость.</w:t>
      </w:r>
    </w:p>
    <w:p w14:paraId="6E23AFE5" w14:textId="77777777" w:rsidR="00251969" w:rsidRPr="00251969" w:rsidRDefault="00251969" w:rsidP="00251969">
      <w:pPr>
        <w:spacing w:before="280"/>
        <w:rPr>
          <w:rFonts w:ascii="Times New Roman" w:eastAsia="Times New Roman" w:hAnsi="Times New Roman" w:cs="Times New Roman"/>
          <w:lang w:eastAsia="ru-RU"/>
        </w:rPr>
      </w:pPr>
      <w:r w:rsidRPr="00251969">
        <w:rPr>
          <w:rFonts w:ascii="PT Sans" w:eastAsia="Times New Roman" w:hAnsi="PT Sans" w:cs="Times New Roman"/>
          <w:color w:val="828282"/>
          <w:lang w:eastAsia="ru-RU"/>
        </w:rPr>
        <w:t>Источники информации: </w:t>
      </w:r>
      <w:r w:rsidRPr="00251969">
        <w:rPr>
          <w:rFonts w:ascii="PT Sans" w:eastAsia="Times New Roman" w:hAnsi="PT Sans" w:cs="Times New Roman"/>
          <w:color w:val="828282"/>
          <w:lang w:eastAsia="ru-RU"/>
        </w:rPr>
        <w:br/>
      </w:r>
      <w:hyperlink r:id="rId4" w:history="1">
        <w:r w:rsidRPr="00251969">
          <w:rPr>
            <w:rFonts w:ascii="PT Sans" w:eastAsia="Times New Roman" w:hAnsi="PT Sans" w:cs="Times New Roman"/>
            <w:color w:val="157FC4"/>
            <w:u w:val="single"/>
            <w:lang w:eastAsia="ru-RU"/>
          </w:rPr>
          <w:t>http://www.webometrics.info/en/detalles/aesa.kz</w:t>
        </w:r>
        <w:r w:rsidRPr="00251969">
          <w:rPr>
            <w:rFonts w:ascii="PT Sans" w:eastAsia="Times New Roman" w:hAnsi="PT Sans" w:cs="Times New Roman"/>
            <w:color w:val="828282"/>
            <w:lang w:eastAsia="ru-RU"/>
          </w:rPr>
          <w:br/>
        </w:r>
      </w:hyperlink>
      <w:hyperlink r:id="rId5" w:history="1">
        <w:r w:rsidRPr="00251969">
          <w:rPr>
            <w:rFonts w:ascii="PT Sans" w:eastAsia="Times New Roman" w:hAnsi="PT Sans" w:cs="Times New Roman"/>
            <w:color w:val="157FC4"/>
            <w:u w:val="single"/>
            <w:lang w:eastAsia="ru-RU"/>
          </w:rPr>
          <w:t>http://www.webometrics.info/en/Asia/Kazakstan</w:t>
        </w:r>
      </w:hyperlink>
    </w:p>
    <w:p w14:paraId="6A1FD93A" w14:textId="77777777" w:rsidR="00251969" w:rsidRPr="00251969" w:rsidRDefault="00251969" w:rsidP="00251969">
      <w:pPr>
        <w:rPr>
          <w:rFonts w:ascii="Times New Roman" w:eastAsia="Times New Roman" w:hAnsi="Times New Roman" w:cs="Times New Roman"/>
          <w:lang w:eastAsia="ru-RU"/>
        </w:rPr>
      </w:pPr>
    </w:p>
    <w:p w14:paraId="7ED03FF2" w14:textId="77777777" w:rsidR="005F0D63" w:rsidRDefault="005F0D63"/>
    <w:sectPr w:rsidR="005F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 Caption">
    <w:panose1 w:val="02060603050505020204"/>
    <w:charset w:val="00"/>
    <w:family w:val="roman"/>
    <w:pitch w:val="variable"/>
    <w:sig w:usb0="A00002EF" w:usb1="5000204B" w:usb2="00000000" w:usb3="00000000" w:csb0="00000097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69"/>
    <w:rsid w:val="00251969"/>
    <w:rsid w:val="005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98384E"/>
  <w15:chartTrackingRefBased/>
  <w15:docId w15:val="{0F9FBC1B-CBA2-FD40-8678-C9AD5282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9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51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ometrics.info/en/Asia/Kazakstan" TargetMode="External"/><Relationship Id="rId4" Type="http://schemas.openxmlformats.org/officeDocument/2006/relationships/hyperlink" Target="http://www.webometrics.info/en/detalles/aes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2022-02-03T19:44:00Z</dcterms:created>
  <dcterms:modified xsi:type="dcterms:W3CDTF">2022-02-03T19:45:00Z</dcterms:modified>
</cp:coreProperties>
</file>